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A4" w:rsidRPr="001C5E8D" w:rsidRDefault="00E54DA4" w:rsidP="00E54DA4">
      <w:pPr>
        <w:jc w:val="center"/>
        <w:rPr>
          <w:rFonts w:ascii="Arial" w:hAnsi="Arial" w:cs="Arial"/>
          <w:b/>
          <w:sz w:val="24"/>
          <w:szCs w:val="24"/>
        </w:rPr>
      </w:pPr>
      <w:r w:rsidRPr="001C5E8D">
        <w:rPr>
          <w:rFonts w:ascii="Arial" w:hAnsi="Arial" w:cs="Arial"/>
          <w:b/>
          <w:sz w:val="24"/>
          <w:szCs w:val="24"/>
        </w:rPr>
        <w:t xml:space="preserve">RESOLUÇÃO </w:t>
      </w:r>
      <w:r w:rsidR="00C4463C">
        <w:rPr>
          <w:rFonts w:ascii="Arial" w:hAnsi="Arial" w:cs="Arial"/>
          <w:b/>
          <w:sz w:val="24"/>
          <w:szCs w:val="24"/>
        </w:rPr>
        <w:t xml:space="preserve">CSDP </w:t>
      </w:r>
      <w:r w:rsidRPr="001C5E8D">
        <w:rPr>
          <w:rFonts w:ascii="Arial" w:hAnsi="Arial" w:cs="Arial"/>
          <w:b/>
          <w:sz w:val="24"/>
          <w:szCs w:val="24"/>
        </w:rPr>
        <w:t>Nº</w:t>
      </w:r>
      <w:r>
        <w:rPr>
          <w:rFonts w:ascii="Arial" w:hAnsi="Arial" w:cs="Arial"/>
          <w:b/>
          <w:sz w:val="24"/>
          <w:szCs w:val="24"/>
        </w:rPr>
        <w:t xml:space="preserve"> 146 </w:t>
      </w:r>
      <w:r w:rsidRPr="001C5E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1C5E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FEVEREIRO </w:t>
      </w:r>
      <w:r w:rsidRPr="001C5E8D">
        <w:rPr>
          <w:rFonts w:ascii="Arial" w:hAnsi="Arial" w:cs="Arial"/>
          <w:b/>
          <w:sz w:val="24"/>
          <w:szCs w:val="24"/>
        </w:rPr>
        <w:t>DE 201</w:t>
      </w:r>
      <w:r>
        <w:rPr>
          <w:rFonts w:ascii="Arial" w:hAnsi="Arial" w:cs="Arial"/>
          <w:b/>
          <w:sz w:val="24"/>
          <w:szCs w:val="24"/>
        </w:rPr>
        <w:t>5</w:t>
      </w:r>
    </w:p>
    <w:p w:rsidR="00E54DA4" w:rsidRPr="001C5E8D" w:rsidRDefault="00E54DA4" w:rsidP="00E54DA4">
      <w:pPr>
        <w:jc w:val="both"/>
        <w:rPr>
          <w:rFonts w:ascii="Arial" w:hAnsi="Arial" w:cs="Arial"/>
          <w:sz w:val="24"/>
          <w:szCs w:val="24"/>
        </w:rPr>
      </w:pPr>
    </w:p>
    <w:p w:rsidR="00E54DA4" w:rsidRPr="001C5E8D" w:rsidRDefault="00E54DA4" w:rsidP="00E54DA4">
      <w:pPr>
        <w:ind w:left="4536"/>
        <w:jc w:val="both"/>
        <w:rPr>
          <w:rFonts w:ascii="Arial" w:hAnsi="Arial" w:cs="Arial"/>
          <w:sz w:val="24"/>
          <w:szCs w:val="24"/>
        </w:rPr>
      </w:pPr>
      <w:r w:rsidRPr="001C5E8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ltera </w:t>
      </w:r>
      <w:r w:rsidRPr="001C5E8D">
        <w:rPr>
          <w:rFonts w:ascii="Arial" w:hAnsi="Arial" w:cs="Arial"/>
          <w:sz w:val="24"/>
          <w:szCs w:val="24"/>
        </w:rPr>
        <w:t>o Regulamento do 4º Concurso Público de Provas e Títulos para ingresso na carreira de Defensor Público Substituto da Defensoria Pública do Estado do Pará.</w:t>
      </w:r>
    </w:p>
    <w:p w:rsidR="00E54DA4" w:rsidRPr="001C5E8D" w:rsidRDefault="00E54DA4" w:rsidP="00E54DA4">
      <w:pPr>
        <w:jc w:val="both"/>
        <w:rPr>
          <w:rFonts w:ascii="Arial" w:hAnsi="Arial" w:cs="Arial"/>
          <w:sz w:val="24"/>
          <w:szCs w:val="24"/>
        </w:rPr>
      </w:pPr>
    </w:p>
    <w:p w:rsidR="00E54DA4" w:rsidRPr="001C5E8D" w:rsidRDefault="00E54DA4" w:rsidP="00E54DA4">
      <w:pPr>
        <w:jc w:val="both"/>
        <w:rPr>
          <w:rFonts w:ascii="Arial" w:hAnsi="Arial" w:cs="Arial"/>
          <w:sz w:val="24"/>
          <w:szCs w:val="24"/>
        </w:rPr>
      </w:pPr>
      <w:r w:rsidRPr="001C5E8D">
        <w:rPr>
          <w:rFonts w:ascii="Arial" w:hAnsi="Arial" w:cs="Arial"/>
          <w:sz w:val="24"/>
          <w:szCs w:val="24"/>
        </w:rPr>
        <w:t>Considerando o disposto na Lei Orgânica Nacional da Defensoria Pública (Lei Complementar Federal nº80/94), na Lei Orgânica da Defensoria Pública do Estado do Pará (Lei Complementar Estadual nº054, de 07 de Fevereiro de 2006);</w:t>
      </w:r>
    </w:p>
    <w:p w:rsidR="00E54DA4" w:rsidRDefault="00E54DA4" w:rsidP="00E54DA4">
      <w:pPr>
        <w:jc w:val="both"/>
        <w:rPr>
          <w:rFonts w:ascii="Arial" w:hAnsi="Arial" w:cs="Arial"/>
          <w:sz w:val="24"/>
          <w:szCs w:val="24"/>
        </w:rPr>
      </w:pPr>
      <w:r w:rsidRPr="001C5E8D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a necessidade de alguns ajustes no regulamento do Concurso Público para Defensor Público Substituto, aprovado pela Resolução CSDP 142/2014, com a finalidade de sanar divergências e corrigir distorções detectadas </w:t>
      </w:r>
      <w:r w:rsidRPr="00F95E57">
        <w:rPr>
          <w:rFonts w:ascii="Arial" w:hAnsi="Arial" w:cs="Arial"/>
          <w:sz w:val="24"/>
          <w:szCs w:val="24"/>
        </w:rPr>
        <w:t xml:space="preserve">em reunião realizada na sede desta instituição </w:t>
      </w:r>
      <w:r>
        <w:rPr>
          <w:rFonts w:ascii="Arial" w:hAnsi="Arial" w:cs="Arial"/>
          <w:sz w:val="24"/>
          <w:szCs w:val="24"/>
        </w:rPr>
        <w:t xml:space="preserve">entre </w:t>
      </w:r>
      <w:r w:rsidRPr="00F95E57">
        <w:rPr>
          <w:rFonts w:ascii="Arial" w:hAnsi="Arial" w:cs="Arial"/>
          <w:sz w:val="24"/>
          <w:szCs w:val="24"/>
        </w:rPr>
        <w:t xml:space="preserve">a Fundação Escola Superior do Ministério Público do Rio Grande do Sul – FMP/RS, vencedora da licitação para organização do referido certame </w:t>
      </w:r>
      <w:r>
        <w:rPr>
          <w:rFonts w:ascii="Arial" w:hAnsi="Arial" w:cs="Arial"/>
          <w:sz w:val="24"/>
          <w:szCs w:val="24"/>
        </w:rPr>
        <w:t>e a Comissão organizadora;</w:t>
      </w:r>
    </w:p>
    <w:p w:rsidR="00E54DA4" w:rsidRPr="00827829" w:rsidRDefault="00E54DA4" w:rsidP="00E54DA4">
      <w:pPr>
        <w:pStyle w:val="yiv1947766938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7829">
        <w:rPr>
          <w:rFonts w:ascii="Arial" w:hAnsi="Arial" w:cs="Arial"/>
          <w:bCs/>
          <w:color w:val="000000"/>
        </w:rPr>
        <w:t xml:space="preserve">Considerando </w:t>
      </w:r>
      <w:r>
        <w:rPr>
          <w:rFonts w:ascii="Arial" w:hAnsi="Arial" w:cs="Arial"/>
          <w:bCs/>
          <w:color w:val="000000"/>
        </w:rPr>
        <w:t>o deliberado por unanimidade na 99ª sessão ordinária realizada no dia 23 de fevereiro de 2015.</w:t>
      </w:r>
    </w:p>
    <w:p w:rsidR="00E54DA4" w:rsidRPr="00F95E57" w:rsidRDefault="00E54DA4" w:rsidP="00E54DA4">
      <w:pPr>
        <w:jc w:val="both"/>
        <w:rPr>
          <w:rFonts w:ascii="Arial" w:hAnsi="Arial" w:cs="Arial"/>
          <w:sz w:val="24"/>
          <w:szCs w:val="24"/>
        </w:rPr>
      </w:pPr>
    </w:p>
    <w:p w:rsidR="00E54DA4" w:rsidRPr="00E54DA4" w:rsidRDefault="00E54DA4" w:rsidP="00E54DA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54DA4">
        <w:rPr>
          <w:rFonts w:ascii="Arial" w:hAnsi="Arial" w:cs="Arial"/>
          <w:sz w:val="24"/>
          <w:szCs w:val="24"/>
          <w:lang w:val="en-US"/>
        </w:rPr>
        <w:t>RESOLVE:</w:t>
      </w:r>
    </w:p>
    <w:p w:rsidR="00E54DA4" w:rsidRPr="00C26B55" w:rsidRDefault="00E54DA4" w:rsidP="00E54DA4">
      <w:pPr>
        <w:jc w:val="both"/>
        <w:rPr>
          <w:rFonts w:ascii="Arial" w:hAnsi="Arial" w:cs="Arial"/>
          <w:sz w:val="24"/>
          <w:szCs w:val="24"/>
        </w:rPr>
      </w:pPr>
      <w:r w:rsidRPr="00C4463C">
        <w:rPr>
          <w:rFonts w:ascii="Arial" w:hAnsi="Arial" w:cs="Arial"/>
          <w:sz w:val="24"/>
          <w:szCs w:val="24"/>
        </w:rPr>
        <w:t xml:space="preserve">Art. 1º Os </w:t>
      </w:r>
      <w:proofErr w:type="spellStart"/>
      <w:r w:rsidRPr="00C4463C">
        <w:rPr>
          <w:rFonts w:ascii="Arial" w:hAnsi="Arial" w:cs="Arial"/>
          <w:sz w:val="24"/>
          <w:szCs w:val="24"/>
        </w:rPr>
        <w:t>arts</w:t>
      </w:r>
      <w:proofErr w:type="spellEnd"/>
      <w:r w:rsidRPr="00C4463C">
        <w:rPr>
          <w:rFonts w:ascii="Arial" w:hAnsi="Arial" w:cs="Arial"/>
          <w:sz w:val="24"/>
          <w:szCs w:val="24"/>
        </w:rPr>
        <w:t xml:space="preserve">. </w:t>
      </w:r>
      <w:r w:rsidRPr="00F95E57">
        <w:rPr>
          <w:rFonts w:ascii="Arial" w:hAnsi="Arial" w:cs="Arial"/>
          <w:sz w:val="24"/>
          <w:szCs w:val="24"/>
        </w:rPr>
        <w:t>36 §§ 1º e 2º;</w:t>
      </w:r>
      <w:proofErr w:type="gramStart"/>
      <w:r w:rsidRPr="00F95E5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95E57">
        <w:rPr>
          <w:rFonts w:ascii="Arial" w:hAnsi="Arial" w:cs="Arial"/>
          <w:sz w:val="24"/>
          <w:szCs w:val="24"/>
        </w:rPr>
        <w:t>44; 50 e 54, §2º d</w:t>
      </w:r>
      <w:r w:rsidRPr="001C5E8D">
        <w:rPr>
          <w:rFonts w:ascii="Arial" w:hAnsi="Arial" w:cs="Arial"/>
          <w:sz w:val="24"/>
          <w:szCs w:val="24"/>
        </w:rPr>
        <w:t>o Regulamento do 4º Concurso Público de Provas e Títulos para ingresso na categoria inicial da carreira (Defensor Público Substituto),</w:t>
      </w:r>
      <w:r w:rsidRPr="001C5E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26B55">
        <w:rPr>
          <w:rFonts w:ascii="Arial" w:hAnsi="Arial" w:cs="Arial"/>
          <w:sz w:val="24"/>
          <w:szCs w:val="24"/>
        </w:rPr>
        <w:t>aprovado pela Resolução CSDP 142/2015, passam a vigorar com a seguinte redação:</w:t>
      </w:r>
    </w:p>
    <w:p w:rsidR="00E54DA4" w:rsidRPr="00615452" w:rsidRDefault="00E54DA4" w:rsidP="00E54DA4">
      <w:pPr>
        <w:ind w:left="1800"/>
        <w:jc w:val="both"/>
        <w:rPr>
          <w:rFonts w:ascii="Arial" w:hAnsi="Arial" w:cs="Arial"/>
          <w:sz w:val="24"/>
          <w:szCs w:val="24"/>
        </w:rPr>
      </w:pPr>
      <w:r w:rsidRPr="00615452">
        <w:rPr>
          <w:rFonts w:ascii="Arial" w:hAnsi="Arial" w:cs="Arial"/>
          <w:sz w:val="24"/>
          <w:szCs w:val="24"/>
        </w:rPr>
        <w:t>“Art. 36</w:t>
      </w:r>
      <w:proofErr w:type="gramStart"/>
      <w:r w:rsidRPr="00615452">
        <w:rPr>
          <w:rFonts w:ascii="Arial" w:hAnsi="Arial" w:cs="Arial"/>
          <w:sz w:val="24"/>
          <w:szCs w:val="24"/>
        </w:rPr>
        <w:t>............</w:t>
      </w:r>
      <w:proofErr w:type="gramEnd"/>
    </w:p>
    <w:p w:rsidR="00E54DA4" w:rsidRPr="00400392" w:rsidRDefault="00E54DA4" w:rsidP="00E54DA4">
      <w:pPr>
        <w:ind w:left="1800"/>
        <w:jc w:val="both"/>
        <w:rPr>
          <w:rFonts w:ascii="Arial" w:hAnsi="Arial" w:cs="Arial"/>
          <w:sz w:val="24"/>
          <w:szCs w:val="24"/>
        </w:rPr>
      </w:pPr>
      <w:r w:rsidRPr="00615452">
        <w:rPr>
          <w:rFonts w:ascii="Arial" w:hAnsi="Arial" w:cs="Arial"/>
          <w:sz w:val="24"/>
          <w:szCs w:val="24"/>
        </w:rPr>
        <w:t xml:space="preserve">§1º Os candidatos lançarão suas respostas às questões formuladas no idioma oficial, em linguagem escorreita, manuscrita, mediante o uso de caneta esferográfica de tinta </w:t>
      </w:r>
      <w:r w:rsidRPr="00400392">
        <w:rPr>
          <w:rFonts w:ascii="Arial" w:hAnsi="Arial" w:cs="Arial"/>
          <w:sz w:val="24"/>
          <w:szCs w:val="24"/>
        </w:rPr>
        <w:t xml:space="preserve">azul ou preta e de material transparente. </w:t>
      </w:r>
    </w:p>
    <w:p w:rsidR="00E54DA4" w:rsidRDefault="00E54DA4" w:rsidP="00E54DA4">
      <w:pPr>
        <w:ind w:left="1800"/>
        <w:jc w:val="both"/>
        <w:rPr>
          <w:rFonts w:ascii="Arial" w:hAnsi="Arial" w:cs="Arial"/>
          <w:sz w:val="24"/>
          <w:szCs w:val="24"/>
        </w:rPr>
      </w:pPr>
      <w:r w:rsidRPr="00400392">
        <w:rPr>
          <w:rFonts w:ascii="Arial" w:hAnsi="Arial" w:cs="Arial"/>
          <w:sz w:val="24"/>
          <w:szCs w:val="24"/>
        </w:rPr>
        <w:t xml:space="preserve">§2º Será eliminado do concurso o candidato que não entregar a prova até o limite de tempo marcado para a sua realização, ou que utilizar canetas de cores diversas das previstas no parágrafo anterior, ou colocar qualquer sinal ou símbolo </w:t>
      </w:r>
      <w:r w:rsidRPr="00615452">
        <w:rPr>
          <w:rFonts w:ascii="Arial" w:hAnsi="Arial" w:cs="Arial"/>
          <w:sz w:val="24"/>
          <w:szCs w:val="24"/>
        </w:rPr>
        <w:lastRenderedPageBreak/>
        <w:t>estranho à escrita oficial, caso em que se considerará identificada a prova.</w:t>
      </w:r>
      <w:proofErr w:type="gramStart"/>
      <w:r w:rsidRPr="00615452">
        <w:rPr>
          <w:rFonts w:ascii="Arial" w:hAnsi="Arial" w:cs="Arial"/>
          <w:sz w:val="24"/>
          <w:szCs w:val="24"/>
        </w:rPr>
        <w:t>”</w:t>
      </w:r>
      <w:proofErr w:type="gramEnd"/>
    </w:p>
    <w:p w:rsidR="00E54DA4" w:rsidRPr="001C5E8D" w:rsidRDefault="00E54DA4" w:rsidP="00E54DA4">
      <w:pPr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1C5E8D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.</w:t>
      </w:r>
      <w:r w:rsidRPr="001C5E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</w:t>
      </w:r>
      <w:r w:rsidRPr="001C5E8D">
        <w:rPr>
          <w:rFonts w:ascii="Arial" w:hAnsi="Arial" w:cs="Arial"/>
          <w:sz w:val="24"/>
          <w:szCs w:val="24"/>
        </w:rPr>
        <w:t xml:space="preserve">. Serão aplicadas duas provas escritas discursivas, com uma peça e cinco questões cada uma, compreendendo o programa das seguintes disciplinas: I. Direito Constitucional, Direito Administrativo, Direito Civil, Direito Processual Civil, Direito </w:t>
      </w:r>
      <w:proofErr w:type="gramStart"/>
      <w:r w:rsidRPr="001C5E8D">
        <w:rPr>
          <w:rFonts w:ascii="Arial" w:hAnsi="Arial" w:cs="Arial"/>
          <w:sz w:val="24"/>
          <w:szCs w:val="24"/>
        </w:rPr>
        <w:t>Agrário e Ambiental e Direitos Difusos, Coletivos e \</w:t>
      </w:r>
      <w:proofErr w:type="gramEnd"/>
      <w:r w:rsidRPr="001C5E8D">
        <w:rPr>
          <w:rFonts w:ascii="Arial" w:hAnsi="Arial" w:cs="Arial"/>
          <w:sz w:val="24"/>
          <w:szCs w:val="24"/>
        </w:rPr>
        <w:t xml:space="preserve">individuais Homogêneos; II. </w:t>
      </w:r>
      <w:r w:rsidRPr="00E52572">
        <w:rPr>
          <w:rFonts w:ascii="Arial" w:hAnsi="Arial" w:cs="Arial"/>
          <w:sz w:val="24"/>
          <w:szCs w:val="24"/>
        </w:rPr>
        <w:t>Direito Constitucional, Direito Penal, Direito Processual Penal, Execução Penal, Direito da Criança e do Adolescente e Princípios da Defensoria Pública e Organização da Defensoria P</w:t>
      </w:r>
      <w:r w:rsidRPr="001C5E8D">
        <w:rPr>
          <w:rFonts w:ascii="Arial" w:hAnsi="Arial" w:cs="Arial"/>
          <w:sz w:val="24"/>
          <w:szCs w:val="24"/>
        </w:rPr>
        <w:t>ública.</w:t>
      </w:r>
      <w:r>
        <w:rPr>
          <w:rFonts w:ascii="Arial" w:hAnsi="Arial" w:cs="Arial"/>
          <w:sz w:val="24"/>
          <w:szCs w:val="24"/>
        </w:rPr>
        <w:t>”</w:t>
      </w:r>
    </w:p>
    <w:p w:rsidR="00E54DA4" w:rsidRPr="00F231E5" w:rsidRDefault="00E54DA4" w:rsidP="00E54DA4">
      <w:pPr>
        <w:ind w:left="1800"/>
        <w:jc w:val="both"/>
        <w:rPr>
          <w:rFonts w:ascii="Arial" w:hAnsi="Arial" w:cs="Arial"/>
          <w:sz w:val="24"/>
          <w:szCs w:val="24"/>
        </w:rPr>
      </w:pPr>
      <w:r w:rsidRPr="0087424D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231E5">
        <w:rPr>
          <w:rFonts w:ascii="Arial" w:hAnsi="Arial" w:cs="Arial"/>
          <w:sz w:val="24"/>
          <w:szCs w:val="24"/>
        </w:rPr>
        <w:t>“Art. 50. O candidato será arguido pela(s) Banca(s) Examinadora(s) na forma prevista no edital do concurso.</w:t>
      </w:r>
      <w:proofErr w:type="gramStart"/>
      <w:r w:rsidRPr="00F231E5">
        <w:rPr>
          <w:rFonts w:ascii="Arial" w:hAnsi="Arial" w:cs="Arial"/>
          <w:sz w:val="24"/>
          <w:szCs w:val="24"/>
        </w:rPr>
        <w:t xml:space="preserve"> “</w:t>
      </w:r>
      <w:proofErr w:type="gramEnd"/>
    </w:p>
    <w:p w:rsidR="00E54DA4" w:rsidRDefault="00E54DA4" w:rsidP="00E54DA4">
      <w:pPr>
        <w:ind w:left="1800"/>
        <w:jc w:val="both"/>
        <w:rPr>
          <w:rFonts w:ascii="Arial" w:hAnsi="Arial" w:cs="Arial"/>
          <w:sz w:val="24"/>
          <w:szCs w:val="24"/>
        </w:rPr>
      </w:pPr>
      <w:r w:rsidRPr="00615452">
        <w:rPr>
          <w:rFonts w:ascii="Arial" w:hAnsi="Arial" w:cs="Arial"/>
          <w:sz w:val="24"/>
          <w:szCs w:val="24"/>
        </w:rPr>
        <w:t xml:space="preserve"> </w:t>
      </w:r>
    </w:p>
    <w:p w:rsidR="00E54DA4" w:rsidRPr="00615452" w:rsidRDefault="00E54DA4" w:rsidP="00E54DA4">
      <w:pPr>
        <w:ind w:left="1800"/>
        <w:jc w:val="both"/>
        <w:rPr>
          <w:rFonts w:ascii="Arial" w:hAnsi="Arial" w:cs="Arial"/>
          <w:sz w:val="24"/>
          <w:szCs w:val="24"/>
        </w:rPr>
      </w:pPr>
      <w:r w:rsidRPr="00615452">
        <w:rPr>
          <w:rFonts w:ascii="Arial" w:hAnsi="Arial" w:cs="Arial"/>
          <w:sz w:val="24"/>
          <w:szCs w:val="24"/>
        </w:rPr>
        <w:t>“Art. 54</w:t>
      </w:r>
      <w:proofErr w:type="gramStart"/>
      <w:r w:rsidRPr="00615452">
        <w:rPr>
          <w:rFonts w:ascii="Arial" w:hAnsi="Arial" w:cs="Arial"/>
          <w:sz w:val="24"/>
          <w:szCs w:val="24"/>
        </w:rPr>
        <w:t>.....</w:t>
      </w:r>
      <w:proofErr w:type="gramEnd"/>
    </w:p>
    <w:p w:rsidR="00E54DA4" w:rsidRPr="00615452" w:rsidRDefault="00E54DA4" w:rsidP="00E54DA4">
      <w:pPr>
        <w:ind w:left="1800"/>
        <w:jc w:val="both"/>
        <w:rPr>
          <w:rFonts w:ascii="Arial" w:hAnsi="Arial" w:cs="Arial"/>
          <w:sz w:val="24"/>
          <w:szCs w:val="24"/>
        </w:rPr>
      </w:pPr>
      <w:proofErr w:type="gramStart"/>
      <w:r w:rsidRPr="00615452">
        <w:rPr>
          <w:rFonts w:ascii="Arial" w:hAnsi="Arial" w:cs="Arial"/>
          <w:sz w:val="24"/>
          <w:szCs w:val="24"/>
        </w:rPr>
        <w:t>......</w:t>
      </w:r>
      <w:proofErr w:type="gramEnd"/>
    </w:p>
    <w:p w:rsidR="00E54DA4" w:rsidRPr="00615452" w:rsidRDefault="00E54DA4" w:rsidP="00E54DA4">
      <w:pPr>
        <w:ind w:left="1800"/>
        <w:jc w:val="both"/>
        <w:rPr>
          <w:rFonts w:ascii="Arial" w:hAnsi="Arial" w:cs="Arial"/>
          <w:sz w:val="24"/>
          <w:szCs w:val="24"/>
        </w:rPr>
      </w:pPr>
      <w:r w:rsidRPr="00615452">
        <w:rPr>
          <w:rFonts w:ascii="Arial" w:hAnsi="Arial" w:cs="Arial"/>
          <w:sz w:val="24"/>
          <w:szCs w:val="24"/>
        </w:rPr>
        <w:t xml:space="preserve">§2º Constituem títulos </w:t>
      </w:r>
      <w:proofErr w:type="gramStart"/>
      <w:r w:rsidRPr="00615452">
        <w:rPr>
          <w:rFonts w:ascii="Arial" w:hAnsi="Arial" w:cs="Arial"/>
          <w:sz w:val="24"/>
          <w:szCs w:val="24"/>
        </w:rPr>
        <w:t>aqueles</w:t>
      </w:r>
      <w:proofErr w:type="gramEnd"/>
      <w:r w:rsidRPr="00615452">
        <w:rPr>
          <w:rFonts w:ascii="Arial" w:hAnsi="Arial" w:cs="Arial"/>
          <w:sz w:val="24"/>
          <w:szCs w:val="24"/>
        </w:rPr>
        <w:t xml:space="preserve"> constantes do Edital do concurso, com os respectivos valores de cada um deles. </w:t>
      </w:r>
      <w:proofErr w:type="gramStart"/>
      <w:r w:rsidRPr="00615452">
        <w:rPr>
          <w:rFonts w:ascii="Arial" w:hAnsi="Arial" w:cs="Arial"/>
          <w:sz w:val="24"/>
          <w:szCs w:val="24"/>
        </w:rPr>
        <w:t>“</w:t>
      </w:r>
    </w:p>
    <w:p w:rsidR="00E54DA4" w:rsidRDefault="00E54DA4" w:rsidP="00E54DA4">
      <w:pPr>
        <w:ind w:left="1800"/>
        <w:jc w:val="both"/>
        <w:rPr>
          <w:sz w:val="24"/>
          <w:szCs w:val="24"/>
        </w:rPr>
      </w:pPr>
      <w:proofErr w:type="gramEnd"/>
    </w:p>
    <w:p w:rsidR="00E54DA4" w:rsidRDefault="00E54DA4" w:rsidP="00E54D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54DA4" w:rsidRPr="001C5E8D" w:rsidRDefault="00E54DA4" w:rsidP="00E54DA4">
      <w:pPr>
        <w:jc w:val="both"/>
        <w:rPr>
          <w:rFonts w:ascii="Arial" w:hAnsi="Arial" w:cs="Arial"/>
          <w:sz w:val="24"/>
          <w:szCs w:val="24"/>
        </w:rPr>
      </w:pPr>
      <w:r w:rsidRPr="001C5E8D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</w:t>
      </w:r>
      <w:r w:rsidRPr="001C5E8D">
        <w:rPr>
          <w:rFonts w:ascii="Arial" w:hAnsi="Arial" w:cs="Arial"/>
          <w:sz w:val="24"/>
          <w:szCs w:val="24"/>
        </w:rPr>
        <w:t>º Esta Resolução entra em vigor na data de sua publicação.</w:t>
      </w:r>
    </w:p>
    <w:p w:rsidR="00E54DA4" w:rsidRPr="001C5E8D" w:rsidRDefault="00E54DA4" w:rsidP="00E54DA4">
      <w:pPr>
        <w:jc w:val="both"/>
        <w:rPr>
          <w:rFonts w:ascii="Arial" w:hAnsi="Arial" w:cs="Arial"/>
          <w:sz w:val="24"/>
          <w:szCs w:val="24"/>
        </w:rPr>
      </w:pPr>
      <w:r w:rsidRPr="001C5E8D">
        <w:rPr>
          <w:rFonts w:ascii="Arial" w:hAnsi="Arial" w:cs="Arial"/>
          <w:sz w:val="24"/>
          <w:szCs w:val="24"/>
        </w:rPr>
        <w:t xml:space="preserve">Sala do Conselho Superior aos </w:t>
      </w:r>
      <w:r>
        <w:rPr>
          <w:rFonts w:ascii="Arial" w:hAnsi="Arial" w:cs="Arial"/>
          <w:sz w:val="24"/>
          <w:szCs w:val="24"/>
        </w:rPr>
        <w:t xml:space="preserve">23 </w:t>
      </w:r>
      <w:r w:rsidRPr="001C5E8D">
        <w:rPr>
          <w:rFonts w:ascii="Arial" w:hAnsi="Arial" w:cs="Arial"/>
          <w:sz w:val="24"/>
          <w:szCs w:val="24"/>
        </w:rPr>
        <w:t xml:space="preserve">dias do mês de </w:t>
      </w:r>
      <w:r>
        <w:rPr>
          <w:rFonts w:ascii="Arial" w:hAnsi="Arial" w:cs="Arial"/>
          <w:sz w:val="24"/>
          <w:szCs w:val="24"/>
        </w:rPr>
        <w:t>fevereiro</w:t>
      </w:r>
      <w:r w:rsidRPr="001C5E8D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</w:t>
      </w:r>
      <w:r w:rsidRPr="001C5E8D">
        <w:rPr>
          <w:rFonts w:ascii="Arial" w:hAnsi="Arial" w:cs="Arial"/>
          <w:sz w:val="24"/>
          <w:szCs w:val="24"/>
        </w:rPr>
        <w:t>.</w:t>
      </w:r>
    </w:p>
    <w:p w:rsidR="00831B9D" w:rsidRDefault="00831B9D" w:rsidP="00E54DA4">
      <w:pPr>
        <w:pStyle w:val="western"/>
        <w:spacing w:after="0" w:afterAutospacing="0"/>
        <w:ind w:firstLine="1418"/>
        <w:jc w:val="both"/>
        <w:rPr>
          <w:rFonts w:ascii="Arial" w:hAnsi="Arial" w:cs="Arial"/>
        </w:rPr>
      </w:pPr>
    </w:p>
    <w:p w:rsidR="00E54DA4" w:rsidRPr="00D027FE" w:rsidRDefault="00E54DA4" w:rsidP="00E54DA4">
      <w:pPr>
        <w:pStyle w:val="western"/>
        <w:spacing w:after="0" w:afterAutospacing="0"/>
        <w:ind w:firstLine="1418"/>
        <w:jc w:val="both"/>
        <w:rPr>
          <w:rFonts w:ascii="Arial" w:hAnsi="Arial" w:cs="Arial"/>
        </w:rPr>
      </w:pPr>
      <w:r w:rsidRPr="00D027FE">
        <w:rPr>
          <w:rFonts w:ascii="Arial" w:hAnsi="Arial" w:cs="Arial"/>
        </w:rPr>
        <w:t>ADALBERTO DA MOTA SOUTO</w:t>
      </w:r>
    </w:p>
    <w:p w:rsidR="00E54DA4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eastAsia="Arial Unicode MS" w:hAnsi="Arial" w:cs="Arial"/>
        </w:rPr>
      </w:pPr>
      <w:r w:rsidRPr="00D027FE">
        <w:rPr>
          <w:rFonts w:ascii="Arial" w:eastAsia="Arial Unicode MS" w:hAnsi="Arial" w:cs="Arial"/>
        </w:rPr>
        <w:t>Subdefensor Geral</w:t>
      </w:r>
    </w:p>
    <w:p w:rsidR="00E54DA4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do CSDP, em </w:t>
      </w:r>
      <w:proofErr w:type="gramStart"/>
      <w:r>
        <w:rPr>
          <w:rFonts w:ascii="Arial" w:hAnsi="Arial" w:cs="Arial"/>
        </w:rPr>
        <w:t>exercício</w:t>
      </w:r>
      <w:proofErr w:type="gramEnd"/>
    </w:p>
    <w:p w:rsidR="00E54DA4" w:rsidRPr="00D027FE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eastAsia="Arial Unicode MS" w:hAnsi="Arial" w:cs="Arial"/>
        </w:rPr>
      </w:pPr>
      <w:r w:rsidRPr="00D027FE">
        <w:rPr>
          <w:rFonts w:ascii="Arial" w:hAnsi="Arial" w:cs="Arial"/>
        </w:rPr>
        <w:t>Membro Nato</w:t>
      </w:r>
      <w:r w:rsidRPr="00D027FE">
        <w:rPr>
          <w:rFonts w:ascii="Arial" w:eastAsia="Arial Unicode MS" w:hAnsi="Arial" w:cs="Arial"/>
        </w:rPr>
        <w:t xml:space="preserve">                                        </w:t>
      </w:r>
    </w:p>
    <w:p w:rsidR="00E54DA4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831B9D" w:rsidRPr="00D027FE" w:rsidRDefault="00831B9D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E54DA4" w:rsidRPr="00D027FE" w:rsidRDefault="00E54DA4" w:rsidP="00E54DA4">
      <w:pPr>
        <w:pStyle w:val="western"/>
        <w:spacing w:after="0" w:afterAutospacing="0"/>
        <w:ind w:firstLine="1418"/>
        <w:jc w:val="both"/>
        <w:rPr>
          <w:rFonts w:ascii="Arial" w:hAnsi="Arial" w:cs="Arial"/>
        </w:rPr>
      </w:pPr>
      <w:r w:rsidRPr="00D027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NTONIO CARLOS DE ANDRADE MONTEIRO </w:t>
      </w:r>
    </w:p>
    <w:p w:rsidR="00E54DA4" w:rsidRPr="00D027FE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Corregedor </w:t>
      </w:r>
      <w:r w:rsidRPr="00D027FE">
        <w:rPr>
          <w:rFonts w:ascii="Arial" w:eastAsia="Arial Unicode MS" w:hAnsi="Arial" w:cs="Arial"/>
        </w:rPr>
        <w:t>Geral</w:t>
      </w:r>
      <w:proofErr w:type="gramStart"/>
      <w:r>
        <w:rPr>
          <w:rFonts w:ascii="Arial" w:eastAsia="Arial Unicode MS" w:hAnsi="Arial" w:cs="Arial"/>
        </w:rPr>
        <w:t xml:space="preserve">  </w:t>
      </w:r>
    </w:p>
    <w:p w:rsidR="00E54DA4" w:rsidRPr="00D027FE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eastAsia="Arial Unicode MS" w:hAnsi="Arial" w:cs="Arial"/>
        </w:rPr>
      </w:pPr>
      <w:proofErr w:type="gramEnd"/>
      <w:r w:rsidRPr="00D027FE">
        <w:rPr>
          <w:rFonts w:ascii="Arial" w:hAnsi="Arial" w:cs="Arial"/>
        </w:rPr>
        <w:t>Membro Nato</w:t>
      </w:r>
      <w:r w:rsidRPr="00D027FE">
        <w:rPr>
          <w:rFonts w:ascii="Arial" w:eastAsia="Arial Unicode MS" w:hAnsi="Arial" w:cs="Arial"/>
        </w:rPr>
        <w:t xml:space="preserve">                                        </w:t>
      </w:r>
    </w:p>
    <w:p w:rsidR="00E54DA4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</w:p>
    <w:p w:rsidR="00E54DA4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</w:p>
    <w:p w:rsidR="00831B9D" w:rsidRDefault="00831B9D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</w:p>
    <w:p w:rsidR="00831B9D" w:rsidRDefault="00831B9D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831B9D">
        <w:rPr>
          <w:rFonts w:ascii="Arial" w:hAnsi="Arial" w:cs="Arial"/>
          <w:bCs/>
          <w:sz w:val="22"/>
          <w:szCs w:val="22"/>
        </w:rPr>
        <w:t>LEA CRISTINA BAPTISTA DE SIQUEIRA DE VASCONCELOS SERRA</w:t>
      </w:r>
    </w:p>
    <w:p w:rsidR="00831B9D" w:rsidRPr="00831B9D" w:rsidRDefault="00831B9D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  <w:r w:rsidRPr="00831B9D">
        <w:rPr>
          <w:rFonts w:ascii="Arial" w:hAnsi="Arial" w:cs="Arial"/>
          <w:bCs/>
        </w:rPr>
        <w:t xml:space="preserve">MEMBRO TITULAR </w:t>
      </w:r>
    </w:p>
    <w:p w:rsidR="00831B9D" w:rsidRPr="00831B9D" w:rsidRDefault="00831B9D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  <w:sz w:val="22"/>
          <w:szCs w:val="22"/>
        </w:rPr>
      </w:pPr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JOSÉ ROBERTO MARTINS</w:t>
      </w:r>
      <w:r w:rsidRPr="007535D7">
        <w:rPr>
          <w:rFonts w:ascii="Arial" w:hAnsi="Arial" w:cs="Arial"/>
          <w:bCs/>
        </w:rPr>
        <w:t xml:space="preserve"> </w:t>
      </w:r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 xml:space="preserve">MARCOS ANTONIO ASSAD </w:t>
      </w:r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</w:p>
    <w:p w:rsidR="00E54DA4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ARTHUR CORREA NETO </w:t>
      </w:r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E54DA4" w:rsidRPr="007535D7" w:rsidRDefault="00E54DA4" w:rsidP="00E54DA4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4D7DF2" w:rsidRDefault="004D7DF2"/>
    <w:sectPr w:rsidR="004D7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A4"/>
    <w:rsid w:val="001F64B6"/>
    <w:rsid w:val="00400392"/>
    <w:rsid w:val="004D7DF2"/>
    <w:rsid w:val="00584FB7"/>
    <w:rsid w:val="00831B9D"/>
    <w:rsid w:val="00C4463C"/>
    <w:rsid w:val="00E5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A4"/>
    <w:rPr>
      <w:rFonts w:ascii="Calibri" w:eastAsia="Calibri" w:hAnsi="Calibri" w:cs="Times New Roman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5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947766938msonormal">
    <w:name w:val="yiv1947766938msonormal"/>
    <w:basedOn w:val="Normal"/>
    <w:rsid w:val="00E5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A4"/>
    <w:rPr>
      <w:rFonts w:ascii="Calibri" w:eastAsia="Calibri" w:hAnsi="Calibri" w:cs="Times New Roman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5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947766938msonormal">
    <w:name w:val="yiv1947766938msonormal"/>
    <w:basedOn w:val="Normal"/>
    <w:rsid w:val="00E5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Pedro Queiroz</cp:lastModifiedBy>
  <cp:revision>2</cp:revision>
  <dcterms:created xsi:type="dcterms:W3CDTF">2015-02-24T14:06:00Z</dcterms:created>
  <dcterms:modified xsi:type="dcterms:W3CDTF">2015-02-24T14:06:00Z</dcterms:modified>
</cp:coreProperties>
</file>